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QUESITOS PARA PERÍCIA</w:t>
      </w:r>
    </w:p>
    <w:p/>
    <w:p/>
    <w:p>
      <w:r>
        <w:rPr>
          <w:b/>
          <w:sz w:val="20"/>
        </w:rPr>
        <w:t>EXCELENTÍSSIMO(A) SENHOR(A) DOUTOR(A) JUIZ(A) DE DIREITO DA ___ VARA CÍVEL/TRABALHISTA/CRIMINAL DE _______________</w:t>
      </w:r>
    </w:p>
    <w:p/>
    <w:p>
      <w:r>
        <w:rPr>
          <w:b/>
          <w:sz w:val="20"/>
        </w:rPr>
        <w:t>Processo nº: ___________________________________________</w:t>
      </w:r>
    </w:p>
    <w:p/>
    <w:p/>
    <w:p>
      <w:r>
        <w:rPr>
          <w:b w:val="0"/>
          <w:sz w:val="20"/>
        </w:rPr>
        <w:t>Requerente: _____________________________________________</w:t>
      </w:r>
    </w:p>
    <w:p>
      <w:r>
        <w:rPr>
          <w:b w:val="0"/>
          <w:sz w:val="20"/>
        </w:rPr>
        <w:t>Requerido: ______________________________________________</w:t>
      </w:r>
    </w:p>
    <w:p/>
    <w:p/>
    <w:p>
      <w:r>
        <w:rPr>
          <w:b w:val="0"/>
          <w:sz w:val="20"/>
        </w:rPr>
        <w:t>O(a) Requerente/Assistido(a), por seu(sua) advogado(a) abaixo assinado(a), nos autos do processo em epígrafe, vem apresentar os quesitos para a perícia, conforme segue:</w:t>
      </w:r>
    </w:p>
    <w:p/>
    <w:p/>
    <w:p>
      <w:r>
        <w:rPr>
          <w:b w:val="0"/>
          <w:sz w:val="20"/>
        </w:rPr>
        <w:t>1. Qual a extensão e natureza da lesão/do dano alegado pelo(a) Requerente?</w:t>
      </w:r>
    </w:p>
    <w:p/>
    <w:p>
      <w:r>
        <w:rPr>
          <w:b w:val="0"/>
          <w:sz w:val="20"/>
        </w:rPr>
        <w:t>2. A lesão/do dano é decorrente do acidente/ato/conduta objeto da demanda? Explique detalhadamente.</w:t>
      </w:r>
    </w:p>
    <w:p/>
    <w:p>
      <w:r>
        <w:rPr>
          <w:b w:val="0"/>
          <w:sz w:val="20"/>
        </w:rPr>
        <w:t>3. Qual o nexo causal entre o fato narrado e o dano/lesão constatado(a)?</w:t>
      </w:r>
    </w:p>
    <w:p/>
    <w:p>
      <w:r>
        <w:rPr>
          <w:b w:val="0"/>
          <w:sz w:val="20"/>
        </w:rPr>
        <w:t>4. Existem condições preexistentes que possam ter influenciado ou agravado o dano? Quais?</w:t>
      </w:r>
    </w:p>
    <w:p/>
    <w:p>
      <w:r>
        <w:rPr>
          <w:b w:val="0"/>
          <w:sz w:val="20"/>
        </w:rPr>
        <w:t>5. Qual o grau de incapacidade laborativa (temporária ou permanente), se houver, decorrente da lesão/do dano?</w:t>
      </w:r>
    </w:p>
    <w:p/>
    <w:p>
      <w:r>
        <w:rPr>
          <w:b w:val="0"/>
          <w:sz w:val="20"/>
        </w:rPr>
        <w:t>6. O(a) periciado(a) necessita de tratamento médico, fisioterápico ou outra forma de assistência? Descreva quais e por quanto tempo.</w:t>
      </w:r>
    </w:p>
    <w:p/>
    <w:p>
      <w:r>
        <w:rPr>
          <w:b w:val="0"/>
          <w:sz w:val="20"/>
        </w:rPr>
        <w:t>7. Há sequela(s) definitiva(s)? Em caso afirmativo, especifique e quantifique o grau de invalidez ou restrição funcional.</w:t>
      </w:r>
    </w:p>
    <w:p/>
    <w:p>
      <w:r>
        <w:rPr>
          <w:b w:val="0"/>
          <w:sz w:val="20"/>
        </w:rPr>
        <w:t>8. Qual o impacto das lesões/danos na rotina diária do(a) periciado(a)?</w:t>
      </w:r>
    </w:p>
    <w:p/>
    <w:p>
      <w:r>
        <w:rPr>
          <w:b w:val="0"/>
          <w:sz w:val="20"/>
        </w:rPr>
        <w:t>9. Houve agravamento ou evolução da lesão/do dano desde a data do acidente/ato/conduta até a presente perícia?</w:t>
      </w:r>
    </w:p>
    <w:p/>
    <w:p>
      <w:r>
        <w:rPr>
          <w:b w:val="0"/>
          <w:sz w:val="20"/>
        </w:rPr>
        <w:t>10. A prevenção ou adoção de medidas específicas poderia ter evitado ou minimizado o dano? Quais?</w:t>
      </w:r>
    </w:p>
    <w:p/>
    <w:p>
      <w:r>
        <w:rPr>
          <w:b w:val="0"/>
          <w:sz w:val="20"/>
        </w:rPr>
        <w:t>11. Existe relação entre as condições ambientais, laborais ou sociais e a lesão/do dano constatado?</w:t>
      </w:r>
    </w:p>
    <w:p/>
    <w:p>
      <w:r>
        <w:rPr>
          <w:b w:val="0"/>
          <w:sz w:val="20"/>
        </w:rPr>
        <w:t>12. Caso exista controvérsia sobre a autoria do dano, o perito poderá esclarecer a responsabilidade técnica em relação ao evento?</w:t>
      </w:r>
    </w:p>
    <w:p/>
    <w:p>
      <w:r>
        <w:rPr>
          <w:b w:val="0"/>
          <w:sz w:val="20"/>
        </w:rPr>
        <w:t>13. Quais as limitações funcionais e atividades que o(a) periciado(a) está impedido de realizar?</w:t>
      </w:r>
    </w:p>
    <w:p/>
    <w:p>
      <w:r>
        <w:rPr>
          <w:b w:val="0"/>
          <w:sz w:val="20"/>
        </w:rPr>
        <w:t>14. Em caso de acidente de trabalho, o mesmo está relacionado às atividades desempenhadas pelo(a) Requerente no período indicado?</w:t>
      </w:r>
    </w:p>
    <w:p/>
    <w:p>
      <w:r>
        <w:rPr>
          <w:b w:val="0"/>
          <w:sz w:val="20"/>
        </w:rPr>
        <w:t>15. O grau de incapacidade, se temporária, qual o período estimado para recuperação completa?</w:t>
      </w:r>
    </w:p>
    <w:p/>
    <w:p>
      <w:r>
        <w:rPr>
          <w:b w:val="0"/>
          <w:sz w:val="20"/>
        </w:rPr>
        <w:t>16. O tratamento indicado é compatível com as lesões diagnosticadas?</w:t>
      </w:r>
    </w:p>
    <w:p/>
    <w:p>
      <w:r>
        <w:rPr>
          <w:b w:val="0"/>
          <w:sz w:val="20"/>
        </w:rPr>
        <w:t>17. O quadro clínico atual é compatível com as alegações apresentadas nos autos?</w:t>
      </w:r>
    </w:p>
    <w:p/>
    <w:p>
      <w:r>
        <w:rPr>
          <w:b w:val="0"/>
          <w:sz w:val="20"/>
        </w:rPr>
        <w:t>18. Caso o laudo trate de perícia contábil ou técnica, indicar detalhadamente os métodos utilizados e resultados obtidos.</w:t>
      </w:r>
    </w:p>
    <w:p/>
    <w:p>
      <w:r>
        <w:rPr>
          <w:b w:val="0"/>
          <w:sz w:val="20"/>
        </w:rPr>
        <w:t>19. Existe necessidade de perícia complementar? Se sim, justificar a necessidade.</w:t>
      </w:r>
    </w:p>
    <w:p/>
    <w:p>
      <w:r>
        <w:rPr>
          <w:b w:val="0"/>
          <w:sz w:val="20"/>
        </w:rPr>
        <w:t>20. Demais esclarecimentos que o perito entender pertinentes para a completa elucidação dos fatos.</w:t>
      </w:r>
    </w:p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/>
    <w:p>
      <w:r>
        <w:rPr>
          <w:b w:val="0"/>
          <w:sz w:val="20"/>
        </w:rPr>
        <w:t>_______________________________</w:t>
      </w:r>
    </w:p>
    <w:p>
      <w:r>
        <w:rPr>
          <w:b w:val="0"/>
          <w:sz w:val="20"/>
        </w:rPr>
        <w:t>Assinatura do(a) Advogado(a)</w:t>
      </w:r>
    </w:p>
    <w:p>
      <w:r>
        <w:rPr>
          <w:b w:val="0"/>
          <w:sz w:val="20"/>
        </w:rPr>
        <w:t>OAB/UF nº 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https://documentos-lex.com/quesitos/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quesitos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