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INICIAL - PENSÃO POR MORTE</w:t>
      </w:r>
    </w:p>
    <w:p/>
    <w:p>
      <w:r>
        <w:rPr>
          <w:b w:val="0"/>
          <w:sz w:val="20"/>
        </w:rPr>
        <w:t>EXCELENTÍSSIMO(A) SENHOR(A) DOUTOR(A) JUIZ(A) DE DIREITO DA ___ VARA CÍVEL DA COMARCA DE ________________________</w:t>
      </w:r>
    </w:p>
    <w:p/>
    <w:p>
      <w:r>
        <w:rPr>
          <w:b w:val="0"/>
          <w:sz w:val="20"/>
        </w:rPr>
        <w:t>REQUERENTE: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FALECIDO(A): 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DATA DO FALECIMENTO: ________________________________________________</w:t>
      </w:r>
    </w:p>
    <w:p>
      <w:r>
        <w:rPr>
          <w:b w:val="0"/>
          <w:sz w:val="20"/>
        </w:rPr>
        <w:t>REGISTRO DE ÓBITO Nº: 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REQUERENTE é beneficiário legítimo da pensão por morte do(a) falecido(a) acima qualificado(a), nos termos legais.</w:t>
      </w:r>
    </w:p>
    <w:p>
      <w:r>
        <w:rPr>
          <w:b w:val="0"/>
          <w:sz w:val="20"/>
        </w:rPr>
        <w:t>O(a) falecido(a) era segurado(a) do Instituto Nacional do Seguro Social – INSS, conforme documentação anexa, tendo cumprido todos os requisitos para a concessão do benefício previdenciário de pensão por morte.</w:t>
      </w:r>
    </w:p>
    <w:p>
      <w:r>
        <w:rPr>
          <w:b w:val="0"/>
          <w:sz w:val="20"/>
        </w:rPr>
        <w:t>O falecimento ocorreu de forma inesperada, conforme certidão de óbito e demais documentos juntados, deixando o(a) requerente em situação de dependência econômica.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pensão por morte é benefício previdenciário previsto na Lei nº 8.213/91, art. 74 e seguintes, destinada aos dependentes do segurado falecido, visando garantir a subsistência daqueles que dele dependiam economicamente.</w:t>
      </w:r>
    </w:p>
    <w:p>
      <w:r>
        <w:rPr>
          <w:b w:val="0"/>
          <w:sz w:val="20"/>
        </w:rPr>
        <w:t>O(a) requerente enquadra-se como dependente na forma do art. 16 da referida lei, conforme comprovado nos documentos anexos.</w:t>
      </w:r>
    </w:p>
    <w:p>
      <w:r>
        <w:rPr>
          <w:b w:val="0"/>
          <w:sz w:val="20"/>
        </w:rPr>
        <w:t>Além disso, o direito à pensão por morte é assegurado pelo princípio da dignidade da pessoa humana, previsto no art. 1º, III da Constituição Federal de 1988.</w:t>
      </w:r>
    </w:p>
    <w:p/>
    <w:p>
      <w:r>
        <w:rPr>
          <w:b/>
          <w:sz w:val="22"/>
        </w:rPr>
        <w:t>III – DA DOCUMENTAÇÃO</w:t>
      </w:r>
    </w:p>
    <w:p/>
    <w:p>
      <w:r>
        <w:rPr>
          <w:b/>
          <w:sz w:val="20"/>
        </w:rPr>
        <w:t>Anexamos a esta petição a seguinte documentação necessária para a análise e concessão do benefício:</w:t>
      </w:r>
    </w:p>
    <w:p>
      <w:r>
        <w:rPr>
          <w:b w:val="0"/>
          <w:sz w:val="20"/>
        </w:rPr>
        <w:t>• Cópia da certidão de óbito do(a) segurado(a);</w:t>
      </w:r>
    </w:p>
    <w:p>
      <w:r>
        <w:rPr>
          <w:b w:val="0"/>
          <w:sz w:val="20"/>
        </w:rPr>
        <w:t>• Documentos pessoais do(a) requerente (RG, CPF, comprovante de residência);</w:t>
      </w:r>
    </w:p>
    <w:p>
      <w:r>
        <w:rPr>
          <w:b w:val="0"/>
          <w:sz w:val="20"/>
        </w:rPr>
        <w:t>• Documentos que comprovam o vínculo e dependência econômica com o(a) falecido(a);</w:t>
      </w:r>
    </w:p>
    <w:p>
      <w:r>
        <w:rPr>
          <w:b w:val="0"/>
          <w:sz w:val="20"/>
        </w:rPr>
        <w:t>• Comprovante de inscrição e contribuições do(a) falecido(a) junto ao INSS;</w:t>
      </w:r>
    </w:p>
    <w:p>
      <w:r>
        <w:rPr>
          <w:b w:val="0"/>
          <w:sz w:val="20"/>
        </w:rPr>
        <w:t>• Declaração de dependência econômica e demais documentos que comprovem o direito;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 w:val="0"/>
          <w:sz w:val="20"/>
        </w:rPr>
        <w:t>1. A concessão da pensão por morte em favor do(a) requerente, com o pagamento das parcelas vencidas desde a data do óbito do(a) segurado(a);</w:t>
      </w:r>
    </w:p>
    <w:p>
      <w:r>
        <w:rPr>
          <w:b w:val="0"/>
          <w:sz w:val="20"/>
        </w:rPr>
        <w:t>2. A citação do Instituto Nacional do Seguro Social – INSS para que preste as informações que entender necessárias sobre o benefício requerido;</w:t>
      </w:r>
    </w:p>
    <w:p>
      <w:r>
        <w:rPr>
          <w:b w:val="0"/>
          <w:sz w:val="20"/>
        </w:rPr>
        <w:t>3. A condenação do INSS ao pagamento das custas processuais e honorários advocatícios, se houver resistência;</w:t>
      </w:r>
    </w:p>
    <w:p>
      <w:r>
        <w:rPr>
          <w:b w:val="0"/>
          <w:sz w:val="20"/>
        </w:rPr>
        <w:t>4. A produção de todas as provas admitidas em direito, especialmente prova documental, testemunhal e pericial, se necessário;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presente causa o valor de R$ __________________________ (valor aproximado das parcelas em atraso e futuras), para efeitos fiscais e de alçada.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https://documentos-lex.com/peticao-pensao-por-morte/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peticao-pensao-por-morte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