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PEDIDO DE PENHORA ONLINE</w:t>
      </w:r>
    </w:p>
    <w:p/>
    <w:p>
      <w:r>
        <w:rPr>
          <w:b/>
          <w:i w:val="0"/>
          <w:sz w:val="20"/>
        </w:rPr>
        <w:t>EXCELENTÍSSIMO(A) SENHOR(A) DOUTOR(A) JUIZ(A) DE DIREITO DA ___ VARA CÍVEL DA COMARCA DE ____________________</w:t>
      </w:r>
    </w:p>
    <w:p/>
    <w:p/>
    <w:p>
      <w:r>
        <w:rPr>
          <w:b/>
          <w:sz w:val="22"/>
        </w:rPr>
        <w:t>EXEQUENTE:</w:t>
      </w:r>
    </w:p>
    <w:p>
      <w:r>
        <w:rPr>
          <w:b w:val="0"/>
          <w:i w:val="0"/>
          <w:sz w:val="20"/>
        </w:rPr>
        <w:t>Nome: ________________________________________________________________</w:t>
      </w:r>
    </w:p>
    <w:p>
      <w:r>
        <w:rPr>
          <w:b w:val="0"/>
          <w:i w:val="0"/>
          <w:sz w:val="20"/>
        </w:rPr>
        <w:t>Nacionalidade: _________________________________________________________</w:t>
      </w:r>
    </w:p>
    <w:p>
      <w:r>
        <w:rPr>
          <w:b w:val="0"/>
          <w:i w:val="0"/>
          <w:sz w:val="20"/>
        </w:rPr>
        <w:t>Estado Civil: __________________________________________________________</w:t>
      </w:r>
    </w:p>
    <w:p>
      <w:r>
        <w:rPr>
          <w:b w:val="0"/>
          <w:i w:val="0"/>
          <w:sz w:val="20"/>
        </w:rPr>
        <w:t>Profissão: _____________________________________________________________</w:t>
      </w:r>
    </w:p>
    <w:p>
      <w:r>
        <w:rPr>
          <w:b w:val="0"/>
          <w:i w:val="0"/>
          <w:sz w:val="20"/>
        </w:rPr>
        <w:t>CPF/CNPJ: _____________________________________________________________</w:t>
      </w:r>
    </w:p>
    <w:p>
      <w:r>
        <w:rPr>
          <w:b w:val="0"/>
          <w:i w:val="0"/>
          <w:sz w:val="20"/>
        </w:rPr>
        <w:t>Endereço Completo: ____________________________________________________</w:t>
      </w:r>
    </w:p>
    <w:p>
      <w:r>
        <w:rPr>
          <w:b w:val="0"/>
          <w:i w:val="0"/>
          <w:sz w:val="20"/>
        </w:rPr>
        <w:t>CEP: ___________     Cidade: _______________________     Estado: _______</w:t>
      </w:r>
    </w:p>
    <w:p/>
    <w:p>
      <w:r>
        <w:rPr>
          <w:b/>
          <w:sz w:val="22"/>
        </w:rPr>
        <w:t>EXECUTADO:</w:t>
      </w:r>
    </w:p>
    <w:p>
      <w:r>
        <w:rPr>
          <w:b w:val="0"/>
          <w:i w:val="0"/>
          <w:sz w:val="20"/>
        </w:rPr>
        <w:t>Nome: ________________________________________________________________</w:t>
      </w:r>
    </w:p>
    <w:p>
      <w:r>
        <w:rPr>
          <w:b w:val="0"/>
          <w:i w:val="0"/>
          <w:sz w:val="20"/>
        </w:rPr>
        <w:t>Nacionalidade: _________________________________________________________</w:t>
      </w:r>
    </w:p>
    <w:p>
      <w:r>
        <w:rPr>
          <w:b w:val="0"/>
          <w:i w:val="0"/>
          <w:sz w:val="20"/>
        </w:rPr>
        <w:t>Estado Civil: __________________________________________________________</w:t>
      </w:r>
    </w:p>
    <w:p>
      <w:r>
        <w:rPr>
          <w:b w:val="0"/>
          <w:i w:val="0"/>
          <w:sz w:val="20"/>
        </w:rPr>
        <w:t>Profissão: _____________________________________________________________</w:t>
      </w:r>
    </w:p>
    <w:p>
      <w:r>
        <w:rPr>
          <w:b w:val="0"/>
          <w:i w:val="0"/>
          <w:sz w:val="20"/>
        </w:rPr>
        <w:t>CPF/CNPJ: _____________________________________________________________</w:t>
      </w:r>
    </w:p>
    <w:p>
      <w:r>
        <w:rPr>
          <w:b w:val="0"/>
          <w:i w:val="0"/>
          <w:sz w:val="20"/>
        </w:rPr>
        <w:t>Endereço Completo: ____________________________________________________</w:t>
      </w:r>
    </w:p>
    <w:p>
      <w:r>
        <w:rPr>
          <w:b w:val="0"/>
          <w:i w:val="0"/>
          <w:sz w:val="20"/>
        </w:rPr>
        <w:t>CEP: ___________     Cidade: _______________________     Estado: _______</w:t>
      </w:r>
    </w:p>
    <w:p/>
    <w:p>
      <w:r>
        <w:rPr>
          <w:b/>
          <w:sz w:val="22"/>
        </w:rPr>
        <w:t>DOS AUTOS</w:t>
      </w:r>
    </w:p>
    <w:p>
      <w:r>
        <w:rPr>
          <w:b w:val="0"/>
          <w:i w:val="0"/>
          <w:sz w:val="20"/>
        </w:rPr>
        <w:t>Processo nº: ___________________________</w:t>
      </w:r>
    </w:p>
    <w:p>
      <w:r>
        <w:rPr>
          <w:b w:val="0"/>
          <w:i w:val="0"/>
          <w:sz w:val="20"/>
        </w:rPr>
        <w:t>Exequente: _____________________________________________________________</w:t>
      </w:r>
    </w:p>
    <w:p>
      <w:r>
        <w:rPr>
          <w:b w:val="0"/>
          <w:i w:val="0"/>
          <w:sz w:val="20"/>
        </w:rPr>
        <w:t>Executado: ____________________________________________________________</w:t>
      </w:r>
    </w:p>
    <w:p>
      <w:r>
        <w:rPr>
          <w:b w:val="0"/>
          <w:i w:val="0"/>
          <w:sz w:val="20"/>
        </w:rPr>
        <w:t>Valor da Execução: R$ _____________________________</w:t>
      </w:r>
    </w:p>
    <w:p/>
    <w:p>
      <w:r>
        <w:rPr>
          <w:b/>
          <w:sz w:val="22"/>
        </w:rPr>
        <w:t>DOS FATOS E FUNDAMENTOS JURÍDICOS</w:t>
      </w:r>
    </w:p>
    <w:p>
      <w:r>
        <w:rPr>
          <w:b w:val="0"/>
          <w:i w:val="0"/>
          <w:sz w:val="20"/>
        </w:rPr>
        <w:t>O Exequente, na qualidade de credor, promove a presente execução contra o Executado, em razão da dívida líquida, certa e exigível demonstrada nos autos do processo em epígrafe. Diante da necessidade de satisfação do crédito exequendo e visando garantir a efetividade da tutela jurisdicional, requer a penhora online de ativos financeiros, conforme previsto no art. 854 do Código de Processo Civil e demais dispositivos aplicáveis.</w:t>
      </w:r>
    </w:p>
    <w:p/>
    <w:p>
      <w:r>
        <w:rPr>
          <w:b w:val="0"/>
          <w:i w:val="0"/>
          <w:sz w:val="20"/>
        </w:rPr>
        <w:t>A penhora online, realizada via sistema eletrônico (BACENJUD/SPR), permite a constrição de valores em contas bancárias do Executado, assegurando maior celeridade e efetividade no cumprimento da sentença.</w:t>
      </w:r>
    </w:p>
    <w:p/>
    <w:p>
      <w:r>
        <w:rPr>
          <w:b w:val="0"/>
          <w:i w:val="0"/>
          <w:sz w:val="20"/>
        </w:rPr>
        <w:t>Nos termos do artigo 854 do CPC, requer-se a expedição de ofício eletrônico aos órgãos financeiros competentes para bloqueio imediato dos ativos financeiros do Executado, até o limite do valor atualizado da dívida.</w:t>
      </w:r>
    </w:p>
    <w:p/>
    <w:p>
      <w:r>
        <w:rPr>
          <w:b/>
          <w:sz w:val="22"/>
        </w:rPr>
        <w:t>DO PEDIDO</w:t>
      </w:r>
    </w:p>
    <w:p>
      <w:r>
        <w:rPr>
          <w:b w:val="0"/>
          <w:i w:val="0"/>
          <w:sz w:val="20"/>
        </w:rPr>
        <w:t>Diante do exposto, requer-se:</w:t>
      </w:r>
    </w:p>
    <w:p>
      <w:r>
        <w:rPr>
          <w:b w:val="0"/>
          <w:i w:val="0"/>
          <w:sz w:val="20"/>
        </w:rPr>
        <w:t>1. A decretação da penhora online (bloqueio eletrônico de ativos financeiros) nas contas do Executado,</w:t>
      </w:r>
    </w:p>
    <w:p>
      <w:r>
        <w:rPr>
          <w:b w:val="0"/>
          <w:i w:val="0"/>
          <w:sz w:val="20"/>
        </w:rPr>
        <w:t xml:space="preserve">   até o limite do valor da dívida executada, com expedição do competente ofício eletrônico aos bancos e instituições financeiras, conforme art. 854 do CPC.</w:t>
      </w:r>
    </w:p>
    <w:p>
      <w:r>
        <w:rPr>
          <w:b w:val="0"/>
          <w:i w:val="0"/>
          <w:sz w:val="20"/>
        </w:rPr>
        <w:t>2. A intimação do Executado acerca da constrição realizada, para que, querendo, apresente impugnação no prazo legal.</w:t>
      </w:r>
    </w:p>
    <w:p>
      <w:r>
        <w:rPr>
          <w:b w:val="0"/>
          <w:i w:val="0"/>
          <w:sz w:val="20"/>
        </w:rPr>
        <w:t>3. A posterior liberação dos valores bloqueados que ultrapassarem o montante do débito, respeitados os direitos do Executado.</w:t>
      </w:r>
    </w:p>
    <w:p>
      <w:r>
        <w:rPr>
          <w:b w:val="0"/>
          <w:i w:val="0"/>
          <w:sz w:val="20"/>
        </w:rPr>
        <w:t>4. A condenação do Executado ao pagamento das custas processuais e honorários advocatícios.</w:t>
      </w:r>
    </w:p>
    <w:p/>
    <w:p>
      <w:r>
        <w:rPr>
          <w:b/>
          <w:sz w:val="22"/>
        </w:rPr>
        <w:t>REQUERIMENTOS FINAIS</w:t>
      </w:r>
    </w:p>
    <w:p>
      <w:r>
        <w:rPr>
          <w:b w:val="0"/>
          <w:i w:val="0"/>
          <w:sz w:val="20"/>
        </w:rPr>
        <w:t>Requer, ainda, que todas as intimações e comunicações relativas a este feito sejam realizadas exclusivamente em nome do advogado abaixo qualificado, sob pena de nulidade.</w:t>
      </w:r>
    </w:p>
    <w:p/>
    <w:p>
      <w:r>
        <w:rPr>
          <w:b w:val="0"/>
          <w:i w:val="0"/>
          <w:sz w:val="20"/>
        </w:rPr>
        <w:t>Nestes termos,</w:t>
      </w:r>
    </w:p>
    <w:p>
      <w:r>
        <w:rPr>
          <w:b w:val="0"/>
          <w:i w:val="0"/>
          <w:sz w:val="20"/>
        </w:rPr>
        <w:t>Pede deferimento.</w:t>
      </w:r>
    </w:p>
    <w:p/>
    <w:p/>
    <w:p/>
    <w:p>
      <w:pPr>
        <w:jc w:val="center"/>
      </w:pPr>
      <w:r>
        <w:rPr>
          <w:b w:val="0"/>
          <w:i w:val="0"/>
          <w:sz w:val="20"/>
        </w:rPr>
        <w:t>______________________________, ________________________________</w:t>
      </w:r>
    </w:p>
    <w:p>
      <w:pPr>
        <w:jc w:val="center"/>
      </w:pPr>
      <w:r>
        <w:rPr>
          <w:b w:val="0"/>
          <w:i w:val="0"/>
          <w:sz w:val="20"/>
        </w:rPr>
        <w:t>Local                                                    Data</w:t>
      </w:r>
    </w:p>
    <w:p/>
    <w:p/>
    <w:p/>
    <w:p>
      <w:pPr>
        <w:jc w:val="center"/>
      </w:pPr>
      <w:r>
        <w:rPr>
          <w:b w:val="0"/>
          <w:i w:val="0"/>
          <w:sz w:val="20"/>
        </w:rPr>
        <w:t>______________________________________________</w:t>
      </w:r>
    </w:p>
    <w:p>
      <w:pPr>
        <w:jc w:val="center"/>
      </w:pPr>
      <w:r>
        <w:rPr>
          <w:b w:val="0"/>
          <w:i w:val="0"/>
          <w:sz w:val="20"/>
        </w:rPr>
        <w:t>Advogado(a)</w:t>
      </w:r>
    </w:p>
    <w:p>
      <w:pPr>
        <w:jc w:val="center"/>
      </w:pPr>
      <w:r>
        <w:rPr>
          <w:b w:val="0"/>
          <w:i w:val="0"/>
          <w:sz w:val="20"/>
        </w:rPr>
        <w:t>OAB/UF nº 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https://documentos-lex.com/pedido-de-penhora-online/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edido-de-penhora-online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