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EMBARGOS DE DECLARAÇÃO</w:t>
      </w:r>
    </w:p>
    <w:p/>
    <w:p/>
    <w:p>
      <w:r>
        <w:rPr>
          <w:b/>
          <w:sz w:val="22"/>
        </w:rPr>
        <w:t>EXCELENTÍSSIMO(A) SENHOR(A) DOUTOR(A) JUIZ(A) DE DIREITO DA ___ VARA CÍVEL/CRIMINAL/DO TRABALHO DE _____________________________</w:t>
      </w:r>
    </w:p>
    <w:p/>
    <w:p>
      <w:r>
        <w:rPr>
          <w:b/>
          <w:sz w:val="22"/>
        </w:rPr>
        <w:t>PROCESSO Nº: ____________________________</w:t>
      </w:r>
    </w:p>
    <w:p>
      <w:r>
        <w:rPr>
          <w:b/>
          <w:sz w:val="22"/>
        </w:rPr>
        <w:t>EMBARGANTE: _____________________________________________________________</w:t>
      </w:r>
    </w:p>
    <w:p>
      <w:r>
        <w:rPr>
          <w:b/>
          <w:sz w:val="22"/>
        </w:rPr>
        <w:t>EMBARGADO: ______________________________________________________________</w:t>
      </w:r>
    </w:p>
    <w:p/>
    <w:p/>
    <w:p>
      <w:pPr>
        <w:jc w:val="center"/>
      </w:pPr>
      <w:r>
        <w:rPr>
          <w:b/>
          <w:sz w:val="22"/>
        </w:rPr>
        <w:t>___________________________________, já qualificado nos autos do processo em epígrafe, por seu advogado que esta subscreve, vem, respeitosamente, perante Vossa Excelência, com fundamento no artigo 1.022 do Código de Processo Civil, opor os presentes</w:t>
      </w:r>
    </w:p>
    <w:p>
      <w:pPr>
        <w:jc w:val="center"/>
      </w:pPr>
      <w:r>
        <w:rPr>
          <w:b/>
          <w:sz w:val="22"/>
        </w:rPr>
        <w:t>EMBARGOS DE DECLARAÇÃO</w:t>
      </w:r>
    </w:p>
    <w:p/>
    <w:p/>
    <w:p>
      <w:r>
        <w:rPr>
          <w:b/>
          <w:sz w:val="22"/>
        </w:rPr>
        <w:t>I - DOS FATOS</w:t>
      </w:r>
    </w:p>
    <w:p/>
    <w:p>
      <w:pPr>
        <w:ind w:firstLine="567"/>
      </w:pPr>
      <w:r>
        <w:rPr>
          <w:b w:val="0"/>
          <w:sz w:val="22"/>
        </w:rPr>
        <w:t>O Embargante, inconformado com a decisão proferida por este juízo, vem apresentar os presentes embargos de declaração, visando suprir omissão, esclarecer obscuridade e/ou eliminar contradição existente no julgado.</w:t>
      </w:r>
    </w:p>
    <w:p/>
    <w:p>
      <w:r>
        <w:rPr>
          <w:b/>
          <w:sz w:val="22"/>
        </w:rPr>
        <w:t>II - DA TEMPESTIVIDADE</w:t>
      </w:r>
    </w:p>
    <w:p/>
    <w:p>
      <w:pPr>
        <w:ind w:firstLine="567"/>
      </w:pPr>
      <w:r>
        <w:rPr>
          <w:b w:val="0"/>
          <w:sz w:val="22"/>
        </w:rPr>
        <w:t>Os presentes embargos são tempestivos, pois foram opostos dentro do prazo legal de 5 (cinco) dias úteis, conforme disposto no artigo 1.023 do Código de Processo Civil.</w:t>
      </w:r>
    </w:p>
    <w:p/>
    <w:p>
      <w:r>
        <w:rPr>
          <w:b/>
          <w:sz w:val="22"/>
        </w:rPr>
        <w:t>III - DA OMISSÃO, OBSCURIDADE E CONTRADIÇÃO</w:t>
      </w:r>
    </w:p>
    <w:p/>
    <w:p>
      <w:pPr>
        <w:ind w:firstLine="567"/>
      </w:pPr>
      <w:r>
        <w:rPr>
          <w:b w:val="0"/>
          <w:sz w:val="22"/>
        </w:rPr>
        <w:t>A decisão embargada apresenta os seguintes vícios que justificam o manejo dos presentes embargos:</w:t>
      </w:r>
    </w:p>
    <w:p>
      <w:r>
        <w:rPr>
          <w:b/>
          <w:sz w:val="22"/>
        </w:rPr>
        <w:t>1. Omissão quanto a ponto relevante para o deslinde da controvérsia:</w:t>
      </w:r>
    </w:p>
    <w:p>
      <w:pPr>
        <w:ind w:firstLine="567"/>
      </w:pPr>
      <w:r>
        <w:rPr>
          <w:b w:val="0"/>
          <w:sz w:val="22"/>
        </w:rPr>
        <w:t>____________________________________________________________________________________________</w:t>
      </w:r>
    </w:p>
    <w:p/>
    <w:p>
      <w:r>
        <w:rPr>
          <w:b/>
          <w:sz w:val="22"/>
        </w:rPr>
        <w:t>2. Obscuridade na fundamentação que impede a compreensão do decisum:</w:t>
      </w:r>
    </w:p>
    <w:p>
      <w:pPr>
        <w:ind w:firstLine="567"/>
      </w:pPr>
      <w:r>
        <w:rPr>
          <w:b w:val="0"/>
          <w:sz w:val="22"/>
        </w:rPr>
        <w:t>____________________________________________________________________________________________</w:t>
      </w:r>
    </w:p>
    <w:p/>
    <w:p>
      <w:r>
        <w:rPr>
          <w:b/>
          <w:sz w:val="22"/>
        </w:rPr>
        <w:t>3. Contradição entre os fundamentos e a conclusão do julgado:</w:t>
      </w:r>
    </w:p>
    <w:p>
      <w:pPr>
        <w:ind w:firstLine="567"/>
      </w:pPr>
      <w:r>
        <w:rPr>
          <w:b w:val="0"/>
          <w:sz w:val="22"/>
        </w:rPr>
        <w:t>____________________________________________________________________________________________</w:t>
      </w:r>
    </w:p>
    <w:p/>
    <w:p>
      <w:r>
        <w:rPr>
          <w:b/>
          <w:sz w:val="22"/>
        </w:rPr>
        <w:t>IV - DO PREQUESTIONAMENTO</w:t>
      </w:r>
    </w:p>
    <w:p/>
    <w:p>
      <w:pPr>
        <w:ind w:firstLine="567"/>
      </w:pPr>
      <w:r>
        <w:rPr>
          <w:b w:val="0"/>
          <w:sz w:val="22"/>
        </w:rPr>
        <w:t>Os presentes embargos são opostos para fins de prequestionamento, nos termos do artigo 1.025 do Código de Processo Civil, visando viabilizar eventual interposição de recurso especial ou extraordinário.</w:t>
      </w:r>
    </w:p>
    <w:p/>
    <w:p>
      <w:r>
        <w:rPr>
          <w:b/>
          <w:sz w:val="22"/>
        </w:rPr>
        <w:t>V - DOS PEDIDOS</w:t>
      </w:r>
    </w:p>
    <w:p/>
    <w:p>
      <w:pPr>
        <w:ind w:firstLine="567"/>
      </w:pPr>
      <w:r>
        <w:rPr>
          <w:b w:val="0"/>
          <w:sz w:val="22"/>
        </w:rPr>
        <w:t>Diante do exposto, requer:</w:t>
      </w:r>
    </w:p>
    <w:p>
      <w:pPr>
        <w:ind w:firstLine="567"/>
      </w:pPr>
      <w:r>
        <w:rPr>
          <w:b w:val="0"/>
          <w:sz w:val="22"/>
        </w:rPr>
        <w:t>a) O conhecimento e o provimento dos presentes embargos de declaração para sanar as omissões, esclarecer as obscuridades e eliminar as contradições apontadas;</w:t>
      </w:r>
    </w:p>
    <w:p>
      <w:pPr>
        <w:ind w:firstLine="567"/>
      </w:pPr>
      <w:r>
        <w:rPr>
          <w:b w:val="0"/>
          <w:sz w:val="22"/>
        </w:rPr>
        <w:t>b) O reconhecimento do prequestionamento das matérias abordadas;</w:t>
      </w:r>
    </w:p>
    <w:p>
      <w:pPr>
        <w:ind w:firstLine="567"/>
      </w:pPr>
      <w:r>
        <w:rPr>
          <w:b w:val="0"/>
          <w:sz w:val="22"/>
        </w:rPr>
        <w:t>c) A intimação do Embargado para, querendo, apresentar contrarrazões no prazo legal.</w:t>
      </w:r>
    </w:p>
    <w:p/>
    <w:p>
      <w:pPr>
        <w:jc w:val="center"/>
      </w:pPr>
      <w:r>
        <w:rPr>
          <w:b w:val="0"/>
          <w:sz w:val="22"/>
        </w:rPr>
        <w:t>______________________________________, ___ de _______________________ de ________</w:t>
      </w:r>
    </w:p>
    <w:p/>
    <w:p/>
    <w:p>
      <w:pPr>
        <w:jc w:val="center"/>
      </w:pPr>
      <w:r>
        <w:rPr>
          <w:b w:val="0"/>
          <w:sz w:val="22"/>
        </w:rPr>
        <w:t>_____________________________________________</w:t>
      </w:r>
    </w:p>
    <w:p>
      <w:pPr>
        <w:jc w:val="center"/>
      </w:pPr>
      <w:r>
        <w:rPr>
          <w:b w:val="0"/>
          <w:sz w:val="22"/>
        </w:rPr>
        <w:t>Advogado(a)</w:t>
      </w:r>
    </w:p>
    <w:p>
      <w:pPr>
        <w:jc w:val="center"/>
      </w:pPr>
      <w:r>
        <w:rPr>
          <w:b w:val="0"/>
          <w:sz w:val="22"/>
        </w:rPr>
        <w:t>OAB/___ Nº ____________</w:t>
      </w:r>
    </w:p>
    <w:p>
      <w:r>
        <w:br w:type="page"/>
      </w:r>
    </w:p>
    <w:p>
      <w:pPr>
        <w:jc w:val="center"/>
      </w:pPr>
      <w:r>
        <w:rPr>
          <w:color w:val="555555"/>
          <w:sz w:val="24"/>
        </w:rPr>
        <w:t>Fonte original deste documento:</w:t>
      </w:r>
    </w:p>
    <w:p>
      <w:pPr>
        <w:jc w:val="center"/>
      </w:pPr>
      <w:hyperlink r:id="rId9">
        <w:r>
          <w:rPr>
            <w:color w:val="0000FF"/>
            <w:u w:val="single"/>
          </w:rPr>
          <w:t>https://documentos-lex.com/embargos-de-declaracao-para-prequestionamento/</w:t>
        </w:r>
      </w:hyperlink>
    </w:p>
    <w:p>
      <w:pPr>
        <w:jc w:val="center"/>
      </w:pPr>
      <w:r>
        <w:rPr>
          <w:color w:val="555555"/>
          <w:sz w:val="26"/>
        </w:rPr>
        <w:t>Este modelo foi útil para você?</w:t>
      </w:r>
    </w:p>
    <w:p>
      <w:pPr>
        <w:jc w:val="center"/>
      </w:pPr>
      <w:r>
        <w:rPr>
          <w:color w:val="555555"/>
          <w:sz w:val="26"/>
        </w:rPr>
        <w:t>Encontre outros modelos atualizados em:</w:t>
      </w:r>
    </w:p>
    <w:p>
      <w:pPr>
        <w:jc w:val="center"/>
      </w:pPr>
      <w:hyperlink r:id="rId10">
        <w:r>
          <w:rPr>
            <w:color w:val="0000FF"/>
            <w:u w:val="single"/>
          </w:rPr>
          <w:t>https://documentos-lex.com</w:t>
        </w:r>
      </w:hyperlink>
    </w:p>
    <w:p>
      <w:pPr>
        <w:jc w:val="center"/>
      </w:pPr>
      <w:r>
        <w:rPr>
          <w:color w:val="808080"/>
          <w:sz w:val="20"/>
        </w:rPr>
        <w:t>Este modelo é destinado exclusivamente para uso pessoal e não comercial.</w:t>
        <w:br/>
        <w:t>Ao compartilhar ou publicar, a citação da fonte é obrigatória. © documentos-lex.com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umentos-lex.com/embargos-de-declaracao-para-prequestionamento/" TargetMode="External"/><Relationship Id="rId10" Type="http://schemas.openxmlformats.org/officeDocument/2006/relationships/hyperlink" Target="https://documentos-l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