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 EXTINÇÃO DE CONDOMÍNIO</w:t>
      </w:r>
    </w:p>
    <w:p/>
    <w:p>
      <w:pPr>
        <w:jc w:val="both"/>
      </w:pPr>
      <w:r>
        <w:rPr>
          <w:b/>
          <w:sz w:val="20"/>
        </w:rPr>
        <w:t>EXCELENTÍSSIMO(A) SENHOR(A) DOUTOR(A) JUIZ(A) DE DIREITO DA ___ VARA CÍVEL DA COMARCA DE _______________________________</w:t>
      </w:r>
    </w:p>
    <w:p/>
    <w:p/>
    <w:p>
      <w:pPr>
        <w:jc w:val="both"/>
      </w:pPr>
      <w:r>
        <w:rPr>
          <w:b w:val="0"/>
          <w:sz w:val="20"/>
        </w:rPr>
        <w:t>NOME DO(A) AUTOR(A), nacionalidade, estado civil, profissão, portador(a) do RG nº __________________ e CPF nº __________________, residente e domiciliado(a) na ________________________________, nº ____, bairro ______________, cidade ________________, Estado ________________, CEP ________________, por seu advogado infra-assinado, com escritório profissional na ____________________________, endereço completo, onde recebe intimações e notificações, vem respeitosamente à presença de Vossa Excelência propor a presente</w:t>
      </w:r>
    </w:p>
    <w:p/>
    <w:p>
      <w:pPr>
        <w:jc w:val="center"/>
      </w:pPr>
      <w:r>
        <w:rPr>
          <w:b/>
          <w:sz w:val="20"/>
        </w:rPr>
        <w:t>AÇÃO DE EXTINÇÃO DE CONDOMÍNIO</w:t>
      </w:r>
    </w:p>
    <w:p/>
    <w:p>
      <w:pPr>
        <w:jc w:val="left"/>
      </w:pPr>
      <w:r>
        <w:rPr>
          <w:b/>
          <w:sz w:val="22"/>
        </w:rPr>
        <w:t>I – DOS FATOS</w:t>
      </w:r>
    </w:p>
    <w:p>
      <w:pPr>
        <w:jc w:val="both"/>
      </w:pPr>
      <w:r>
        <w:rPr>
          <w:b w:val="0"/>
          <w:sz w:val="20"/>
        </w:rPr>
        <w:t>O(A) Autor(a) é proprietário(a) do imóvel localizado na ____________________________, conforme matrícula nº _______ do Cartório de Registro de Imóveis da Comarca de ________________.</w:t>
      </w:r>
    </w:p>
    <w:p>
      <w:pPr>
        <w:jc w:val="both"/>
      </w:pPr>
      <w:r>
        <w:rPr>
          <w:b w:val="0"/>
          <w:sz w:val="20"/>
        </w:rPr>
        <w:t>O referido imóvel encontra-se sob regime de condomínio, compartilhado entre os condôminos abaixo qualificados:</w:t>
      </w:r>
    </w:p>
    <w:p>
      <w:pPr>
        <w:jc w:val="both"/>
      </w:pPr>
      <w:r>
        <w:rPr>
          <w:b w:val="0"/>
          <w:sz w:val="20"/>
        </w:rPr>
        <w:t>1. Nome do condômino 1, nacionalidade, estado civil, profissão, portador do RG nº ______ e CPF nº ________, residente e domiciliado na ________________________________;</w:t>
      </w:r>
    </w:p>
    <w:p>
      <w:pPr>
        <w:jc w:val="both"/>
      </w:pPr>
      <w:r>
        <w:rPr>
          <w:b w:val="0"/>
          <w:sz w:val="20"/>
        </w:rPr>
        <w:t>2. Nome do condômino 2, nacionalidade, estado civil, profissão, portador do RG nº ______ e CPF nº ________, residente e domiciliado na ________________________________;</w:t>
      </w:r>
    </w:p>
    <w:p>
      <w:pPr>
        <w:jc w:val="both"/>
      </w:pPr>
      <w:r>
        <w:rPr>
          <w:b w:val="0"/>
          <w:sz w:val="20"/>
        </w:rPr>
        <w:t>(Incluir demais condôminos conforme o caso).</w:t>
      </w:r>
    </w:p>
    <w:p>
      <w:pPr>
        <w:jc w:val="both"/>
      </w:pPr>
      <w:r>
        <w:rPr>
          <w:b w:val="0"/>
          <w:sz w:val="20"/>
        </w:rPr>
        <w:t>Entretanto, os condôminos não mais convivem em harmonia, sendo impossível a manutenção do condomínio, em razão de divergências, conflitos e prejuízos à administração e uso do imóvel.</w:t>
      </w:r>
    </w:p>
    <w:p>
      <w:pPr>
        <w:jc w:val="both"/>
      </w:pPr>
      <w:r>
        <w:rPr>
          <w:b w:val="0"/>
          <w:sz w:val="20"/>
        </w:rPr>
        <w:t>Tal situação causa prejuízos financeiros e morais aos condôminos, inviabilizando a boa convivência e a utilização adequada do bem comum.</w:t>
      </w:r>
    </w:p>
    <w:p/>
    <w:p>
      <w:pPr>
        <w:jc w:val="left"/>
      </w:pPr>
      <w:r>
        <w:rPr>
          <w:b/>
          <w:sz w:val="22"/>
        </w:rPr>
        <w:t>II – DO DIREITO</w:t>
      </w:r>
    </w:p>
    <w:p>
      <w:pPr>
        <w:jc w:val="both"/>
      </w:pPr>
      <w:r>
        <w:rPr>
          <w:b w:val="0"/>
          <w:sz w:val="20"/>
        </w:rPr>
        <w:t>Nos termos do artigo 1.314 do Código Civil, o condomínio pode ser extinto mediante acordo entre os condôminos ou por decisão judicial quando não for possível a sua manutenção.</w:t>
      </w:r>
    </w:p>
    <w:p>
      <w:pPr>
        <w:jc w:val="both"/>
      </w:pPr>
      <w:r>
        <w:rPr>
          <w:b w:val="0"/>
          <w:sz w:val="20"/>
        </w:rPr>
        <w:t>O artigo 1.315 do Código Civil dispõe que, na impossibilidade de acordo, a extinção do condomínio será realizada mediante a venda do imóvel e a divisão do produto entre os condôminos, salvo se um deles desejar adquirir a parte dos demais.</w:t>
      </w:r>
    </w:p>
    <w:p>
      <w:pPr>
        <w:jc w:val="both"/>
      </w:pPr>
      <w:r>
        <w:rPr>
          <w:b w:val="0"/>
          <w:sz w:val="20"/>
        </w:rPr>
        <w:t>Diante da situação fática apresentada, resta evidente a necessidade da extinção do condomínio para preservar os direitos e interesses dos condôminos.</w:t>
      </w:r>
    </w:p>
    <w:p>
      <w:pPr>
        <w:jc w:val="both"/>
      </w:pPr>
      <w:r>
        <w:rPr>
          <w:b w:val="0"/>
          <w:sz w:val="20"/>
        </w:rPr>
        <w:t>Assim, cumpre a este juízo determinar a partilha do imóvel ou a venda amigável/forçada, nos termos da legislação vigente.</w:t>
      </w:r>
    </w:p>
    <w:p/>
    <w:p>
      <w:pPr>
        <w:jc w:val="left"/>
      </w:pPr>
      <w:r>
        <w:rPr>
          <w:b/>
          <w:sz w:val="22"/>
        </w:rPr>
        <w:t>III – DOS PEDIDOS</w:t>
      </w:r>
    </w:p>
    <w:p>
      <w:pPr>
        <w:jc w:val="both"/>
      </w:pPr>
      <w:r>
        <w:rPr>
          <w:b w:val="0"/>
          <w:sz w:val="20"/>
        </w:rPr>
        <w:t>Diante do exposto, requer:</w:t>
      </w:r>
    </w:p>
    <w:p>
      <w:pPr>
        <w:jc w:val="both"/>
      </w:pPr>
      <w:r>
        <w:rPr>
          <w:b w:val="0"/>
          <w:sz w:val="20"/>
        </w:rPr>
        <w:t>1. A citação dos demais condôminos, nos endereços indicados, para, querendo, contestarem a presente ação, sob pena de revelia;</w:t>
      </w:r>
    </w:p>
    <w:p>
      <w:pPr>
        <w:jc w:val="both"/>
      </w:pPr>
      <w:r>
        <w:rPr>
          <w:b w:val="0"/>
          <w:sz w:val="20"/>
        </w:rPr>
        <w:t>2. A decretação da extinção do condomínio relativo ao imóvel matriculado sob nº ______, localizado na _______________________________, comarca de ________________;</w:t>
      </w:r>
    </w:p>
    <w:p>
      <w:pPr>
        <w:jc w:val="both"/>
      </w:pPr>
      <w:r>
        <w:rPr>
          <w:b w:val="0"/>
          <w:sz w:val="20"/>
        </w:rPr>
        <w:t>3. Caso algum condômino manifeste interesse e capacidade financeira, que seja oportunizado a aquisição da parte dos demais, mediante avaliação judicial;</w:t>
      </w:r>
    </w:p>
    <w:p>
      <w:pPr>
        <w:jc w:val="both"/>
      </w:pPr>
      <w:r>
        <w:rPr>
          <w:b w:val="0"/>
          <w:sz w:val="20"/>
        </w:rPr>
        <w:t>4. Na impossibilidade da aquisição por algum condômino, que seja autorizada a venda judicial do imóvel, com a posterior partilha do valor arrecadado entre os condôminos, na proporção de suas quotas;</w:t>
      </w:r>
    </w:p>
    <w:p>
      <w:pPr>
        <w:jc w:val="both"/>
      </w:pPr>
      <w:r>
        <w:rPr>
          <w:b w:val="0"/>
          <w:sz w:val="20"/>
        </w:rPr>
        <w:t>5. A condenação dos réus ao pagamento das custas processuais e honorários advocatícios;</w:t>
      </w:r>
    </w:p>
    <w:p>
      <w:pPr>
        <w:jc w:val="both"/>
      </w:pPr>
      <w:r>
        <w:rPr>
          <w:b w:val="0"/>
          <w:sz w:val="20"/>
        </w:rPr>
        <w:t>6. A produção de todas as provas admitidas em direito, especialmente a pericial, documental e testemunhal;</w:t>
      </w:r>
    </w:p>
    <w:p>
      <w:pPr>
        <w:jc w:val="both"/>
      </w:pPr>
      <w:r>
        <w:rPr>
          <w:b w:val="0"/>
          <w:sz w:val="20"/>
        </w:rPr>
        <w:t>7. A concessão dos benefícios da Justiça Gratuita, caso preenchidos os requisitos legais.</w:t>
      </w:r>
    </w:p>
    <w:p/>
    <w:p>
      <w:pPr>
        <w:jc w:val="left"/>
      </w:pPr>
      <w:r>
        <w:rPr>
          <w:b/>
          <w:sz w:val="22"/>
        </w:rPr>
        <w:t>IV – DO VALOR DA CAUSA</w:t>
      </w:r>
    </w:p>
    <w:p>
      <w:pPr>
        <w:jc w:val="both"/>
      </w:pPr>
      <w:r>
        <w:rPr>
          <w:b w:val="0"/>
          <w:sz w:val="20"/>
        </w:rPr>
        <w:t>Dá-se à causa o valor de R$ ______________________ (______________________), para efeitos fiscais e de alçada.</w:t>
      </w:r>
    </w:p>
    <w:p/>
    <w:p/>
    <w:p>
      <w:pPr>
        <w:jc w:val="center"/>
      </w:pPr>
      <w:r>
        <w:rPr>
          <w:b w:val="0"/>
          <w:sz w:val="20"/>
        </w:rPr>
        <w:t>______________________________, __ de ____________________ de _________</w:t>
      </w:r>
    </w:p>
    <w:p/>
    <w:p/>
    <w:p>
      <w:pPr>
        <w:jc w:val="center"/>
      </w:pPr>
      <w:r>
        <w:rPr>
          <w:b w:val="0"/>
          <w:sz w:val="20"/>
        </w:rPr>
        <w:t>_______________________________________</w:t>
      </w:r>
    </w:p>
    <w:p>
      <w:pPr>
        <w:jc w:val="center"/>
      </w:pPr>
      <w:r>
        <w:rPr>
          <w:b w:val="0"/>
          <w:sz w:val="20"/>
        </w:rPr>
        <w:t>Nome do Advogado(a)</w:t>
      </w:r>
    </w:p>
    <w:p>
      <w:pPr>
        <w:jc w:val="center"/>
      </w:pPr>
      <w:r>
        <w:rPr>
          <w:b w:val="0"/>
          <w:sz w:val="20"/>
        </w:rPr>
        <w:t>OAB/UF nº 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https://documentos-lex.com/acao-de-extincao-de-condominio/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acao-de-extincao-de-condominio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